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5B" w:rsidRPr="002C2FF3" w:rsidRDefault="00BC385B" w:rsidP="00BC385B">
      <w:pPr>
        <w:tabs>
          <w:tab w:val="left" w:pos="7005"/>
        </w:tabs>
        <w:jc w:val="right"/>
        <w:rPr>
          <w:b/>
          <w:color w:val="FFFFFF"/>
          <w:sz w:val="28"/>
          <w:szCs w:val="28"/>
        </w:rPr>
      </w:pPr>
      <w:r w:rsidRPr="002C2FF3">
        <w:rPr>
          <w:sz w:val="26"/>
          <w:szCs w:val="26"/>
        </w:rPr>
        <w:t>ПРОЕКТ</w:t>
      </w:r>
      <w:r w:rsidRPr="002C2FF3">
        <w:rPr>
          <w:color w:val="FFFFFF"/>
          <w:sz w:val="26"/>
          <w:szCs w:val="26"/>
        </w:rPr>
        <w:t xml:space="preserve">ПРОЕКТ </w:t>
      </w:r>
    </w:p>
    <w:p w:rsidR="00BC385B" w:rsidRPr="002C2FF3" w:rsidRDefault="00BC385B" w:rsidP="00BC385B">
      <w:pPr>
        <w:jc w:val="center"/>
        <w:rPr>
          <w:sz w:val="26"/>
          <w:szCs w:val="26"/>
        </w:rPr>
      </w:pPr>
    </w:p>
    <w:p w:rsidR="00BC385B" w:rsidRPr="002C2FF3" w:rsidRDefault="00BC385B" w:rsidP="00BC385B">
      <w:pPr>
        <w:jc w:val="center"/>
        <w:rPr>
          <w:b/>
          <w:sz w:val="32"/>
          <w:szCs w:val="32"/>
          <w:u w:val="single"/>
        </w:rPr>
      </w:pPr>
      <w:r w:rsidRPr="002C2FF3">
        <w:rPr>
          <w:sz w:val="26"/>
          <w:szCs w:val="26"/>
        </w:rPr>
        <w:t xml:space="preserve">Российская Федерация          </w:t>
      </w:r>
    </w:p>
    <w:p w:rsidR="00BC385B" w:rsidRPr="002C2FF3" w:rsidRDefault="00BC385B" w:rsidP="00BC385B">
      <w:pPr>
        <w:jc w:val="center"/>
      </w:pPr>
    </w:p>
    <w:p w:rsidR="00BC385B" w:rsidRPr="002C2FF3" w:rsidRDefault="00BC385B" w:rsidP="00BC385B">
      <w:pPr>
        <w:jc w:val="center"/>
        <w:rPr>
          <w:b/>
          <w:sz w:val="28"/>
          <w:szCs w:val="28"/>
        </w:rPr>
      </w:pPr>
      <w:r w:rsidRPr="002C2FF3">
        <w:rPr>
          <w:b/>
          <w:sz w:val="28"/>
          <w:szCs w:val="28"/>
        </w:rPr>
        <w:t xml:space="preserve">СОВЕТ НАРОДНЫХ ДЕПУТАТОВ </w:t>
      </w:r>
    </w:p>
    <w:p w:rsidR="00BC385B" w:rsidRPr="002C2FF3" w:rsidRDefault="00BC385B" w:rsidP="00BC385B">
      <w:pPr>
        <w:jc w:val="center"/>
        <w:rPr>
          <w:b/>
          <w:sz w:val="28"/>
          <w:szCs w:val="28"/>
        </w:rPr>
      </w:pPr>
      <w:r w:rsidRPr="002C2FF3">
        <w:rPr>
          <w:b/>
          <w:sz w:val="28"/>
          <w:szCs w:val="28"/>
        </w:rPr>
        <w:t>МУНИЦИПАЛЬНОГО ОБРАЗОВАНИЯ ПОСЕЛОК ИВАНИЩИ</w:t>
      </w:r>
    </w:p>
    <w:p w:rsidR="00BC385B" w:rsidRPr="002C2FF3" w:rsidRDefault="00BC385B" w:rsidP="00BC385B">
      <w:pPr>
        <w:jc w:val="center"/>
        <w:rPr>
          <w:b/>
          <w:sz w:val="28"/>
          <w:szCs w:val="28"/>
        </w:rPr>
      </w:pPr>
      <w:r w:rsidRPr="002C2FF3">
        <w:rPr>
          <w:b/>
          <w:sz w:val="28"/>
          <w:szCs w:val="28"/>
        </w:rPr>
        <w:t>(СЕЛЬСКОЕ ПОСЕЛЕНИЕ) ГУСЬ-ХРУСТАЛЬНОГО РАЙОНА</w:t>
      </w:r>
    </w:p>
    <w:p w:rsidR="00BC385B" w:rsidRPr="002C2FF3" w:rsidRDefault="00BC385B" w:rsidP="00BC385B">
      <w:pPr>
        <w:spacing w:line="480" w:lineRule="auto"/>
        <w:jc w:val="center"/>
        <w:rPr>
          <w:b/>
          <w:sz w:val="28"/>
          <w:szCs w:val="28"/>
        </w:rPr>
      </w:pPr>
      <w:r w:rsidRPr="002C2FF3">
        <w:rPr>
          <w:b/>
          <w:sz w:val="28"/>
          <w:szCs w:val="28"/>
        </w:rPr>
        <w:t xml:space="preserve"> ВЛАДИМИРСКОЙ ОБЛАСТИ</w:t>
      </w:r>
    </w:p>
    <w:p w:rsidR="00BC385B" w:rsidRPr="002C2FF3" w:rsidRDefault="00BC385B" w:rsidP="00BC385B">
      <w:pPr>
        <w:spacing w:line="480" w:lineRule="auto"/>
        <w:jc w:val="center"/>
        <w:rPr>
          <w:b/>
          <w:spacing w:val="50"/>
          <w:sz w:val="32"/>
          <w:szCs w:val="32"/>
        </w:rPr>
      </w:pPr>
      <w:r w:rsidRPr="002C2FF3">
        <w:rPr>
          <w:b/>
          <w:spacing w:val="50"/>
          <w:sz w:val="32"/>
          <w:szCs w:val="32"/>
        </w:rPr>
        <w:t>РЕШЕНИЕ</w:t>
      </w:r>
    </w:p>
    <w:p w:rsidR="00BC385B" w:rsidRPr="002C2FF3" w:rsidRDefault="00BC385B" w:rsidP="00BC385B">
      <w:pPr>
        <w:pStyle w:val="a5"/>
        <w:rPr>
          <w:rFonts w:ascii="Times New Roman" w:hAnsi="Times New Roman" w:cs="Times New Roman"/>
          <w:sz w:val="28"/>
          <w:szCs w:val="20"/>
          <w:u w:val="single"/>
        </w:rPr>
      </w:pPr>
      <w:r w:rsidRPr="002C2FF3">
        <w:rPr>
          <w:rFonts w:ascii="Times New Roman" w:hAnsi="Times New Roman" w:cs="Times New Roman"/>
          <w:sz w:val="28"/>
        </w:rPr>
        <w:t>22.04.2021</w:t>
      </w:r>
      <w:r w:rsidRPr="002C2FF3">
        <w:rPr>
          <w:rFonts w:ascii="Times New Roman" w:hAnsi="Times New Roman" w:cs="Times New Roman"/>
          <w:sz w:val="28"/>
        </w:rPr>
        <w:tab/>
      </w:r>
      <w:r w:rsidRPr="002C2FF3">
        <w:rPr>
          <w:rFonts w:ascii="Times New Roman" w:hAnsi="Times New Roman" w:cs="Times New Roman"/>
          <w:sz w:val="28"/>
        </w:rPr>
        <w:tab/>
      </w:r>
      <w:r w:rsidRPr="002C2FF3">
        <w:rPr>
          <w:rFonts w:ascii="Times New Roman" w:hAnsi="Times New Roman" w:cs="Times New Roman"/>
          <w:sz w:val="28"/>
        </w:rPr>
        <w:tab/>
      </w:r>
      <w:r w:rsidRPr="002C2FF3">
        <w:rPr>
          <w:rFonts w:ascii="Times New Roman" w:hAnsi="Times New Roman" w:cs="Times New Roman"/>
          <w:sz w:val="28"/>
        </w:rPr>
        <w:tab/>
      </w:r>
      <w:r w:rsidRPr="002C2FF3">
        <w:rPr>
          <w:rFonts w:ascii="Times New Roman" w:hAnsi="Times New Roman" w:cs="Times New Roman"/>
          <w:sz w:val="28"/>
        </w:rPr>
        <w:tab/>
      </w:r>
      <w:r w:rsidRPr="002C2FF3">
        <w:rPr>
          <w:rFonts w:ascii="Times New Roman" w:hAnsi="Times New Roman" w:cs="Times New Roman"/>
          <w:sz w:val="28"/>
        </w:rPr>
        <w:tab/>
      </w:r>
      <w:r w:rsidRPr="002C2FF3">
        <w:rPr>
          <w:rFonts w:ascii="Times New Roman" w:hAnsi="Times New Roman" w:cs="Times New Roman"/>
          <w:sz w:val="28"/>
        </w:rPr>
        <w:tab/>
        <w:t xml:space="preserve">                    № 43а</w:t>
      </w:r>
      <w:r w:rsidRPr="002C2FF3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BC385B" w:rsidRPr="002C2FF3" w:rsidRDefault="00BC385B" w:rsidP="00BC385B">
      <w:pPr>
        <w:pStyle w:val="a5"/>
        <w:ind w:right="4960"/>
        <w:jc w:val="both"/>
        <w:rPr>
          <w:rFonts w:ascii="Times New Roman" w:hAnsi="Times New Roman" w:cs="Times New Roman"/>
          <w:b/>
          <w:sz w:val="28"/>
        </w:rPr>
      </w:pPr>
    </w:p>
    <w:p w:rsidR="00BC385B" w:rsidRPr="002C2FF3" w:rsidRDefault="00BC385B" w:rsidP="00BC385B">
      <w:pPr>
        <w:ind w:right="5101"/>
        <w:jc w:val="both"/>
        <w:rPr>
          <w:b/>
          <w:sz w:val="28"/>
          <w:szCs w:val="28"/>
        </w:rPr>
      </w:pPr>
      <w:r w:rsidRPr="002C2FF3">
        <w:rPr>
          <w:b/>
          <w:sz w:val="28"/>
          <w:szCs w:val="28"/>
        </w:rPr>
        <w:t>О внесении изменений в решение Совета народных депутатов муниципального образования поселок Иванищи (сельское поселение) от 12.07.2017 № 64 «Об утверждении «Правил по обеспечению чистоты, порядка и благоустройства на территории муниципального образования поселок Иванищи (сельское поселение), надлежащему содержанию расположенных на них объектов»</w:t>
      </w:r>
    </w:p>
    <w:p w:rsidR="00BC385B" w:rsidRPr="002C2FF3" w:rsidRDefault="00BC385B" w:rsidP="00BC385B">
      <w:pPr>
        <w:pStyle w:val="ad"/>
      </w:pPr>
    </w:p>
    <w:p w:rsidR="00BC385B" w:rsidRPr="002C2FF3" w:rsidRDefault="00BC385B" w:rsidP="00BC385B">
      <w:pPr>
        <w:jc w:val="both"/>
        <w:rPr>
          <w:sz w:val="28"/>
          <w:szCs w:val="28"/>
        </w:rPr>
      </w:pPr>
      <w:r w:rsidRPr="002C2FF3">
        <w:rPr>
          <w:sz w:val="28"/>
          <w:szCs w:val="28"/>
        </w:rPr>
        <w:t xml:space="preserve">           </w:t>
      </w:r>
      <w:proofErr w:type="gramStart"/>
      <w:r w:rsidRPr="002C2FF3">
        <w:rPr>
          <w:sz w:val="28"/>
          <w:szCs w:val="28"/>
        </w:rPr>
        <w:t xml:space="preserve">В соответствии с Федеральным законом от 27.12.2018 № 498 </w:t>
      </w:r>
      <w:r w:rsidRPr="002C2FF3">
        <w:rPr>
          <w:color w:val="3C3C3C"/>
          <w:sz w:val="28"/>
          <w:szCs w:val="28"/>
          <w:shd w:val="clear" w:color="auto" w:fill="FFFFFF"/>
        </w:rPr>
        <w:t xml:space="preserve">«Об ответственном обращении  с животными и о внесении изменений в отдельные законодательные акты Российской Федерации», </w:t>
      </w:r>
      <w:r w:rsidRPr="002C2FF3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Российской Федерации», постановлением Правительством  РФ от 29.07.2019 № 974,  на основании Устава муниципального образования поселок Иванищи (сельское поселение), Совет народных депутатов муниципального образования поселок Иванищи (сельское поселение</w:t>
      </w:r>
      <w:proofErr w:type="gramEnd"/>
      <w:r w:rsidRPr="002C2FF3">
        <w:rPr>
          <w:sz w:val="28"/>
          <w:szCs w:val="28"/>
        </w:rPr>
        <w:t xml:space="preserve">) Гусь-Хрустального района </w:t>
      </w:r>
      <w:r w:rsidRPr="002C2FF3">
        <w:rPr>
          <w:b/>
          <w:sz w:val="28"/>
          <w:szCs w:val="28"/>
        </w:rPr>
        <w:t>РЕШИЛ</w:t>
      </w:r>
      <w:r w:rsidRPr="002C2FF3">
        <w:rPr>
          <w:sz w:val="28"/>
          <w:szCs w:val="28"/>
        </w:rPr>
        <w:t>:</w:t>
      </w:r>
    </w:p>
    <w:p w:rsidR="00BC385B" w:rsidRPr="002C2FF3" w:rsidRDefault="00BC385B" w:rsidP="00BC385B">
      <w:pPr>
        <w:jc w:val="both"/>
      </w:pPr>
    </w:p>
    <w:p w:rsidR="00BC385B" w:rsidRPr="002C2FF3" w:rsidRDefault="00BC385B" w:rsidP="00BC385B">
      <w:pPr>
        <w:tabs>
          <w:tab w:val="left" w:pos="6420"/>
        </w:tabs>
        <w:jc w:val="both"/>
        <w:rPr>
          <w:sz w:val="28"/>
          <w:szCs w:val="28"/>
        </w:rPr>
      </w:pPr>
      <w:r w:rsidRPr="002C2FF3">
        <w:rPr>
          <w:sz w:val="28"/>
          <w:szCs w:val="28"/>
        </w:rPr>
        <w:t xml:space="preserve">            1. Внести в  Правила по обеспечению чистоты, порядка и благоустройства на территории муниципального образования поселок Иванищи (сельское поселение), надлежащему содержанию расположенных на них объектов, утвержденные  решением  Совет народных депутатов муниципального образования поселок Иванищи (сельское поселение) Гусь-Хрустального района  от 12.07.2017 года № 64, следующие изменения.</w:t>
      </w:r>
    </w:p>
    <w:p w:rsidR="00BC385B" w:rsidRPr="002C2FF3" w:rsidRDefault="00BC385B" w:rsidP="00BC385B">
      <w:pPr>
        <w:tabs>
          <w:tab w:val="left" w:pos="6420"/>
        </w:tabs>
        <w:jc w:val="both"/>
        <w:rPr>
          <w:sz w:val="28"/>
          <w:szCs w:val="28"/>
        </w:rPr>
      </w:pPr>
    </w:p>
    <w:p w:rsidR="00BC385B" w:rsidRPr="002C2FF3" w:rsidRDefault="00BC385B" w:rsidP="00BC385B">
      <w:pPr>
        <w:tabs>
          <w:tab w:val="left" w:pos="1350"/>
        </w:tabs>
        <w:ind w:right="-5"/>
        <w:jc w:val="both"/>
        <w:rPr>
          <w:sz w:val="28"/>
          <w:szCs w:val="28"/>
        </w:rPr>
      </w:pPr>
      <w:r w:rsidRPr="002C2FF3">
        <w:rPr>
          <w:sz w:val="28"/>
          <w:szCs w:val="28"/>
        </w:rPr>
        <w:t xml:space="preserve">            1.1. В пункте 25.4 Раздела 25 </w:t>
      </w:r>
    </w:p>
    <w:p w:rsidR="00BC385B" w:rsidRPr="002C2FF3" w:rsidRDefault="00BC385B" w:rsidP="00BC385B">
      <w:pPr>
        <w:tabs>
          <w:tab w:val="left" w:pos="1350"/>
        </w:tabs>
        <w:ind w:right="-5"/>
        <w:jc w:val="both"/>
        <w:rPr>
          <w:sz w:val="28"/>
          <w:szCs w:val="28"/>
        </w:rPr>
      </w:pPr>
      <w:r w:rsidRPr="002C2FF3">
        <w:rPr>
          <w:sz w:val="28"/>
          <w:szCs w:val="28"/>
        </w:rPr>
        <w:t>дополнить пунктом следующего содержания:</w:t>
      </w:r>
    </w:p>
    <w:p w:rsidR="00BC385B" w:rsidRPr="002C2FF3" w:rsidRDefault="00BC385B" w:rsidP="00BC385B">
      <w:pPr>
        <w:tabs>
          <w:tab w:val="left" w:pos="1350"/>
        </w:tabs>
        <w:ind w:right="-5"/>
        <w:jc w:val="both"/>
        <w:rPr>
          <w:sz w:val="28"/>
          <w:szCs w:val="28"/>
        </w:rPr>
      </w:pPr>
    </w:p>
    <w:p w:rsidR="00BC385B" w:rsidRPr="002C2FF3" w:rsidRDefault="00BC385B" w:rsidP="00BC385B">
      <w:pPr>
        <w:jc w:val="both"/>
        <w:rPr>
          <w:sz w:val="28"/>
          <w:szCs w:val="28"/>
        </w:rPr>
      </w:pPr>
      <w:r w:rsidRPr="002C2FF3">
        <w:rPr>
          <w:sz w:val="28"/>
          <w:szCs w:val="28"/>
        </w:rPr>
        <w:t>Исключение составляют:</w:t>
      </w:r>
    </w:p>
    <w:p w:rsidR="00BC385B" w:rsidRPr="002C2FF3" w:rsidRDefault="00BC385B" w:rsidP="00BC385B">
      <w:pPr>
        <w:jc w:val="both"/>
        <w:rPr>
          <w:sz w:val="28"/>
          <w:szCs w:val="28"/>
        </w:rPr>
      </w:pPr>
      <w:r w:rsidRPr="002C2FF3">
        <w:rPr>
          <w:color w:val="000000"/>
          <w:sz w:val="28"/>
          <w:szCs w:val="28"/>
          <w:shd w:val="clear" w:color="auto" w:fill="FFFFFF"/>
        </w:rPr>
        <w:t xml:space="preserve">допуск на объекты социальной, инженерной и транспортной инфраструктур собаки-проводника при наличии подтверждающего документа ее специальное обучение. </w:t>
      </w:r>
    </w:p>
    <w:p w:rsidR="00BC385B" w:rsidRPr="002C2FF3" w:rsidRDefault="00BC385B" w:rsidP="00BC385B">
      <w:pPr>
        <w:tabs>
          <w:tab w:val="left" w:pos="1350"/>
        </w:tabs>
        <w:ind w:right="-5"/>
        <w:jc w:val="both"/>
        <w:rPr>
          <w:sz w:val="28"/>
          <w:szCs w:val="28"/>
        </w:rPr>
      </w:pPr>
    </w:p>
    <w:p w:rsidR="00BC385B" w:rsidRPr="002C2FF3" w:rsidRDefault="00BC385B" w:rsidP="00BC385B">
      <w:pPr>
        <w:tabs>
          <w:tab w:val="left" w:pos="1350"/>
        </w:tabs>
        <w:ind w:right="-5"/>
        <w:jc w:val="both"/>
        <w:rPr>
          <w:b/>
          <w:sz w:val="28"/>
          <w:szCs w:val="28"/>
        </w:rPr>
      </w:pPr>
    </w:p>
    <w:p w:rsidR="00BC385B" w:rsidRPr="002C2FF3" w:rsidRDefault="00BC385B" w:rsidP="00BC385B">
      <w:pPr>
        <w:jc w:val="both"/>
        <w:rPr>
          <w:sz w:val="28"/>
          <w:szCs w:val="28"/>
        </w:rPr>
      </w:pPr>
      <w:r w:rsidRPr="002C2FF3">
        <w:rPr>
          <w:sz w:val="28"/>
          <w:szCs w:val="28"/>
        </w:rPr>
        <w:t xml:space="preserve"> 2.  Контроль  по исполнению данного решения на</w:t>
      </w:r>
      <w:proofErr w:type="gramStart"/>
      <w:r w:rsidRPr="002C2FF3">
        <w:rPr>
          <w:sz w:val="28"/>
          <w:szCs w:val="28"/>
        </w:rPr>
        <w:t xml:space="preserve"> .</w:t>
      </w:r>
      <w:proofErr w:type="gramEnd"/>
    </w:p>
    <w:p w:rsidR="00BC385B" w:rsidRPr="002C2FF3" w:rsidRDefault="00BC385B" w:rsidP="00BC385B">
      <w:pPr>
        <w:pStyle w:val="ac"/>
        <w:spacing w:after="0" w:afterAutospacing="0"/>
        <w:jc w:val="both"/>
        <w:rPr>
          <w:sz w:val="28"/>
          <w:szCs w:val="28"/>
        </w:rPr>
      </w:pPr>
      <w:r w:rsidRPr="002C2FF3">
        <w:rPr>
          <w:sz w:val="28"/>
          <w:szCs w:val="28"/>
        </w:rPr>
        <w:t>3. Настоящее решение вступает в силу со дня его официального опубликования в газете «Гусевские Вести».</w:t>
      </w:r>
    </w:p>
    <w:p w:rsidR="00BC385B" w:rsidRPr="002C2FF3" w:rsidRDefault="00BC385B" w:rsidP="00BC385B">
      <w:pPr>
        <w:pStyle w:val="ac"/>
        <w:spacing w:after="0" w:afterAutospacing="0"/>
        <w:ind w:firstLine="567"/>
        <w:jc w:val="both"/>
        <w:rPr>
          <w:sz w:val="28"/>
          <w:szCs w:val="28"/>
        </w:rPr>
      </w:pPr>
    </w:p>
    <w:p w:rsidR="00BC385B" w:rsidRPr="002C2FF3" w:rsidRDefault="00BC385B" w:rsidP="00BC385B">
      <w:pPr>
        <w:pStyle w:val="ac"/>
        <w:spacing w:after="0" w:afterAutospacing="0"/>
        <w:ind w:firstLine="567"/>
        <w:jc w:val="both"/>
      </w:pPr>
    </w:p>
    <w:p w:rsidR="00BC385B" w:rsidRPr="002C2FF3" w:rsidRDefault="00BC385B" w:rsidP="00BC385B">
      <w:pPr>
        <w:jc w:val="both"/>
        <w:rPr>
          <w:sz w:val="28"/>
        </w:rPr>
      </w:pPr>
      <w:r w:rsidRPr="002C2FF3">
        <w:rPr>
          <w:sz w:val="28"/>
        </w:rPr>
        <w:t xml:space="preserve">Глава </w:t>
      </w:r>
      <w:proofErr w:type="gramStart"/>
      <w:r w:rsidRPr="002C2FF3">
        <w:rPr>
          <w:sz w:val="28"/>
        </w:rPr>
        <w:t>муниципального</w:t>
      </w:r>
      <w:proofErr w:type="gramEnd"/>
    </w:p>
    <w:p w:rsidR="00BC385B" w:rsidRPr="002C2FF3" w:rsidRDefault="00BC385B" w:rsidP="00BC385B">
      <w:pPr>
        <w:jc w:val="both"/>
        <w:rPr>
          <w:sz w:val="28"/>
          <w:szCs w:val="28"/>
        </w:rPr>
      </w:pPr>
      <w:r w:rsidRPr="002C2FF3">
        <w:rPr>
          <w:sz w:val="28"/>
        </w:rPr>
        <w:t xml:space="preserve">образования                                                                            </w:t>
      </w:r>
      <w:r w:rsidRPr="002C2FF3">
        <w:rPr>
          <w:sz w:val="28"/>
          <w:szCs w:val="28"/>
        </w:rPr>
        <w:t>Т.Б. Карпова</w:t>
      </w:r>
    </w:p>
    <w:p w:rsidR="00300802" w:rsidRPr="002C2FF3" w:rsidRDefault="00300802"/>
    <w:sectPr w:rsidR="00300802" w:rsidRPr="002C2FF3" w:rsidSect="0030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385B"/>
    <w:rsid w:val="001324B3"/>
    <w:rsid w:val="002C2FF3"/>
    <w:rsid w:val="00300802"/>
    <w:rsid w:val="00584E85"/>
    <w:rsid w:val="005B1419"/>
    <w:rsid w:val="00972B98"/>
    <w:rsid w:val="00BC385B"/>
    <w:rsid w:val="00C9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2B98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B9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2B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caption"/>
    <w:basedOn w:val="a"/>
    <w:uiPriority w:val="35"/>
    <w:semiHidden/>
    <w:unhideWhenUsed/>
    <w:qFormat/>
    <w:rsid w:val="00972B98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paragraph" w:styleId="a4">
    <w:name w:val="Subtitle"/>
    <w:basedOn w:val="a"/>
    <w:next w:val="a5"/>
    <w:link w:val="a6"/>
    <w:uiPriority w:val="11"/>
    <w:qFormat/>
    <w:rsid w:val="00972B98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4"/>
    <w:uiPriority w:val="11"/>
    <w:rsid w:val="00972B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5">
    <w:name w:val="Body Text"/>
    <w:basedOn w:val="a"/>
    <w:link w:val="a7"/>
    <w:uiPriority w:val="99"/>
    <w:semiHidden/>
    <w:unhideWhenUsed/>
    <w:rsid w:val="00972B98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972B98"/>
    <w:rPr>
      <w:color w:val="000000"/>
    </w:rPr>
  </w:style>
  <w:style w:type="paragraph" w:styleId="11">
    <w:name w:val="index 1"/>
    <w:basedOn w:val="a"/>
    <w:next w:val="a"/>
    <w:autoRedefine/>
    <w:uiPriority w:val="99"/>
    <w:semiHidden/>
    <w:unhideWhenUsed/>
    <w:rsid w:val="005B1419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index heading"/>
    <w:basedOn w:val="a"/>
    <w:qFormat/>
    <w:rsid w:val="005B1419"/>
    <w:pPr>
      <w:suppressLineNumbers/>
      <w:spacing w:after="160" w:line="259" w:lineRule="auto"/>
    </w:pPr>
    <w:rPr>
      <w:rFonts w:asciiTheme="minorHAnsi" w:eastAsiaTheme="minorHAnsi" w:hAnsiTheme="minorHAnsi" w:cs="FreeSans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qFormat/>
    <w:rsid w:val="005B141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qFormat/>
    <w:rsid w:val="005B1419"/>
    <w:rPr>
      <w:rFonts w:ascii="Segoe UI" w:hAnsi="Segoe UI" w:cs="Segoe UI"/>
      <w:sz w:val="18"/>
      <w:szCs w:val="18"/>
    </w:rPr>
  </w:style>
  <w:style w:type="paragraph" w:customStyle="1" w:styleId="ab">
    <w:name w:val="Заголовок"/>
    <w:basedOn w:val="a"/>
    <w:next w:val="a5"/>
    <w:qFormat/>
    <w:rsid w:val="005B1419"/>
    <w:pPr>
      <w:keepNext/>
      <w:spacing w:before="240" w:after="120" w:line="259" w:lineRule="auto"/>
    </w:pPr>
    <w:rPr>
      <w:rFonts w:ascii="Liberation Sans" w:eastAsia="Droid Sans Fallback" w:hAnsi="Liberation Sans" w:cs="FreeSans"/>
      <w:sz w:val="28"/>
      <w:szCs w:val="28"/>
      <w:lang w:eastAsia="en-US"/>
    </w:rPr>
  </w:style>
  <w:style w:type="paragraph" w:customStyle="1" w:styleId="Caption">
    <w:name w:val="Caption"/>
    <w:basedOn w:val="a"/>
    <w:qFormat/>
    <w:rsid w:val="005B1419"/>
    <w:pPr>
      <w:suppressLineNumbers/>
      <w:spacing w:before="120" w:after="120" w:line="259" w:lineRule="auto"/>
    </w:pPr>
    <w:rPr>
      <w:rFonts w:asciiTheme="minorHAnsi" w:eastAsiaTheme="minorHAnsi" w:hAnsiTheme="minorHAnsi" w:cs="FreeSans"/>
      <w:i/>
      <w:iCs/>
      <w:lang w:eastAsia="en-US"/>
    </w:rPr>
  </w:style>
  <w:style w:type="paragraph" w:styleId="ac">
    <w:name w:val="Normal (Web)"/>
    <w:basedOn w:val="a"/>
    <w:uiPriority w:val="99"/>
    <w:semiHidden/>
    <w:unhideWhenUsed/>
    <w:rsid w:val="00BC385B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uiPriority w:val="99"/>
    <w:semiHidden/>
    <w:unhideWhenUsed/>
    <w:rsid w:val="00BC385B"/>
    <w:pPr>
      <w:autoSpaceDE w:val="0"/>
      <w:autoSpaceDN w:val="0"/>
      <w:adjustRightInd w:val="0"/>
      <w:spacing w:line="360" w:lineRule="auto"/>
      <w:ind w:firstLine="1134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C38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dcterms:created xsi:type="dcterms:W3CDTF">2021-04-29T08:10:00Z</dcterms:created>
  <dcterms:modified xsi:type="dcterms:W3CDTF">2021-04-29T08:14:00Z</dcterms:modified>
</cp:coreProperties>
</file>